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B3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A04360" w:rsidRPr="00A04360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</w:t>
      </w:r>
      <w:r w:rsidR="000035F2">
        <w:rPr>
          <w:sz w:val="28"/>
          <w:szCs w:val="28"/>
        </w:rPr>
        <w:t>9</w:t>
      </w:r>
    </w:p>
    <w:p w:rsidR="00A04360" w:rsidRDefault="00A04360">
      <w:pPr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  <w:r>
        <w:rPr>
          <w:sz w:val="28"/>
          <w:szCs w:val="28"/>
        </w:rPr>
        <w:t>Thời gian: Từ</w:t>
      </w:r>
      <w:r w:rsidR="00482811">
        <w:rPr>
          <w:sz w:val="28"/>
          <w:szCs w:val="28"/>
        </w:rPr>
        <w:t xml:space="preserve"> ngày </w:t>
      </w:r>
      <w:r w:rsidR="00F50070">
        <w:rPr>
          <w:sz w:val="28"/>
          <w:szCs w:val="28"/>
        </w:rPr>
        <w:t xml:space="preserve">  </w:t>
      </w:r>
      <w:r w:rsidR="00537F2C">
        <w:rPr>
          <w:sz w:val="28"/>
          <w:szCs w:val="28"/>
        </w:rPr>
        <w:t>22</w:t>
      </w:r>
      <w:r w:rsidR="00482811">
        <w:rPr>
          <w:sz w:val="28"/>
          <w:szCs w:val="28"/>
        </w:rPr>
        <w:t>/02</w:t>
      </w:r>
      <w:r>
        <w:rPr>
          <w:sz w:val="28"/>
          <w:szCs w:val="28"/>
        </w:rPr>
        <w:t xml:space="preserve"> đế</w:t>
      </w:r>
      <w:r w:rsidR="00482811">
        <w:rPr>
          <w:sz w:val="28"/>
          <w:szCs w:val="28"/>
        </w:rPr>
        <w:t xml:space="preserve">n </w:t>
      </w:r>
      <w:r w:rsidR="00F50070">
        <w:rPr>
          <w:sz w:val="28"/>
          <w:szCs w:val="28"/>
        </w:rPr>
        <w:t xml:space="preserve">    </w:t>
      </w:r>
      <w:r w:rsidR="00537F2C">
        <w:rPr>
          <w:sz w:val="28"/>
          <w:szCs w:val="28"/>
        </w:rPr>
        <w:t>27</w:t>
      </w:r>
      <w:bookmarkStart w:id="0" w:name="_GoBack"/>
      <w:bookmarkEnd w:id="0"/>
      <w:r w:rsidR="00482811">
        <w:rPr>
          <w:sz w:val="28"/>
          <w:szCs w:val="28"/>
        </w:rPr>
        <w:t>/02/2021</w:t>
      </w:r>
      <w:r>
        <w:rPr>
          <w:sz w:val="28"/>
          <w:szCs w:val="28"/>
        </w:rPr>
        <w:t xml:space="preserve"> </w:t>
      </w:r>
    </w:p>
    <w:p w:rsidR="00A04360" w:rsidRDefault="00A04360" w:rsidP="00A04360">
      <w:pPr>
        <w:jc w:val="center"/>
        <w:rPr>
          <w:b/>
          <w:sz w:val="28"/>
          <w:szCs w:val="28"/>
        </w:rPr>
      </w:pPr>
    </w:p>
    <w:p w:rsidR="00A04360" w:rsidRDefault="00A04360" w:rsidP="00F50070">
      <w:pPr>
        <w:spacing w:before="120"/>
        <w:jc w:val="center"/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t xml:space="preserve">BÀI (CHỦ ĐỀ): </w:t>
      </w:r>
      <w:r w:rsidR="00F50070">
        <w:rPr>
          <w:b/>
          <w:sz w:val="28"/>
          <w:szCs w:val="28"/>
        </w:rPr>
        <w:t>Tạo các hiệu ứng động</w:t>
      </w:r>
    </w:p>
    <w:p w:rsidR="00F50070" w:rsidRDefault="00F50070" w:rsidP="00F50070">
      <w:pPr>
        <w:spacing w:before="120"/>
        <w:jc w:val="center"/>
        <w:rPr>
          <w:b/>
          <w:sz w:val="28"/>
          <w:szCs w:val="28"/>
        </w:rPr>
      </w:pPr>
    </w:p>
    <w:p w:rsidR="00F50070" w:rsidRPr="00C2399A" w:rsidRDefault="00F50070" w:rsidP="00F50070">
      <w:pPr>
        <w:keepNext/>
        <w:outlineLvl w:val="1"/>
        <w:rPr>
          <w:rFonts w:eastAsia="Times New Roman"/>
          <w:b/>
          <w:bCs/>
          <w:i/>
          <w:iCs/>
          <w:szCs w:val="28"/>
        </w:rPr>
      </w:pPr>
      <w:r w:rsidRPr="00C2399A">
        <w:rPr>
          <w:rFonts w:eastAsia="Times New Roman"/>
          <w:b/>
          <w:bCs/>
          <w:i/>
          <w:iCs/>
          <w:szCs w:val="28"/>
        </w:rPr>
        <w:t>1. Chuyển trang chiếu</w:t>
      </w:r>
    </w:p>
    <w:p w:rsidR="00F50070" w:rsidRPr="00537F2C" w:rsidRDefault="00F50070" w:rsidP="00F50070">
      <w:pPr>
        <w:numPr>
          <w:ilvl w:val="0"/>
          <w:numId w:val="10"/>
        </w:numPr>
        <w:spacing w:before="80" w:after="80" w:line="264" w:lineRule="auto"/>
        <w:rPr>
          <w:rFonts w:eastAsia="Times New Roman"/>
          <w:szCs w:val="28"/>
        </w:rPr>
      </w:pPr>
      <w:r w:rsidRPr="00537F2C">
        <w:rPr>
          <w:rFonts w:eastAsia="Times New Roman"/>
          <w:szCs w:val="28"/>
        </w:rPr>
        <w:t>Chọn các trang chiếu cần tạo hiệu ứng.</w:t>
      </w:r>
    </w:p>
    <w:p w:rsidR="00F50070" w:rsidRPr="00C2399A" w:rsidRDefault="00F50070" w:rsidP="00F50070">
      <w:pPr>
        <w:numPr>
          <w:ilvl w:val="0"/>
          <w:numId w:val="10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 xml:space="preserve">Mở bảng chọn </w:t>
      </w:r>
      <w:r w:rsidRPr="00C2399A">
        <w:rPr>
          <w:rFonts w:eastAsia="Times New Roman"/>
          <w:color w:val="3366FF"/>
          <w:szCs w:val="28"/>
        </w:rPr>
        <w:t>Slide Show</w:t>
      </w:r>
      <w:r w:rsidRPr="00C2399A">
        <w:rPr>
          <w:rFonts w:eastAsia="Times New Roman"/>
          <w:szCs w:val="28"/>
        </w:rPr>
        <w:t xml:space="preserve"> và nháy </w:t>
      </w:r>
      <w:r w:rsidRPr="00C2399A">
        <w:rPr>
          <w:rFonts w:eastAsia="Times New Roman"/>
          <w:color w:val="3366FF"/>
          <w:szCs w:val="28"/>
        </w:rPr>
        <w:t>Slide Transition</w:t>
      </w:r>
      <w:r w:rsidRPr="00C2399A">
        <w:rPr>
          <w:rFonts w:eastAsia="Times New Roman"/>
          <w:szCs w:val="28"/>
        </w:rPr>
        <w:t xml:space="preserve">. </w:t>
      </w:r>
    </w:p>
    <w:p w:rsidR="00F50070" w:rsidRPr="00C2399A" w:rsidRDefault="00F50070" w:rsidP="00F50070">
      <w:pPr>
        <w:numPr>
          <w:ilvl w:val="0"/>
          <w:numId w:val="10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>Nháy chọn hiệu ứng thích hợp trong ngăn xuất hiện sau đó ở bên phải cửa sổ (h.96).</w:t>
      </w:r>
    </w:p>
    <w:p w:rsidR="00F50070" w:rsidRPr="00C2399A" w:rsidRDefault="00F50070" w:rsidP="00F50070">
      <w:pPr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>Có hai tuỳ chọn điều khiển việc chuyển trang:</w:t>
      </w:r>
    </w:p>
    <w:p w:rsidR="00F50070" w:rsidRPr="00C2399A" w:rsidRDefault="00F50070" w:rsidP="00F50070">
      <w:pPr>
        <w:numPr>
          <w:ilvl w:val="0"/>
          <w:numId w:val="12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color w:val="3366FF"/>
          <w:szCs w:val="28"/>
        </w:rPr>
        <w:t>On mouse click</w:t>
      </w:r>
      <w:r w:rsidRPr="00C2399A">
        <w:rPr>
          <w:rFonts w:eastAsia="Times New Roman"/>
          <w:szCs w:val="28"/>
        </w:rPr>
        <w:t>: Chuyển trang kế tiếp sau khi nháy chuột.</w:t>
      </w:r>
    </w:p>
    <w:p w:rsidR="00F50070" w:rsidRPr="00C2399A" w:rsidRDefault="00F50070" w:rsidP="00F50070">
      <w:pPr>
        <w:numPr>
          <w:ilvl w:val="0"/>
          <w:numId w:val="12"/>
        </w:numPr>
        <w:spacing w:before="80" w:after="80" w:line="264" w:lineRule="auto"/>
        <w:rPr>
          <w:rFonts w:eastAsia="Times New Roman"/>
          <w:szCs w:val="28"/>
          <w:lang w:val="pt-BR"/>
        </w:rPr>
      </w:pPr>
      <w:r w:rsidRPr="00C2399A">
        <w:rPr>
          <w:rFonts w:eastAsia="Times New Roman"/>
          <w:color w:val="3366FF"/>
          <w:szCs w:val="28"/>
        </w:rPr>
        <w:t>Automatically after</w:t>
      </w:r>
      <w:r w:rsidRPr="00C2399A">
        <w:rPr>
          <w:rFonts w:eastAsia="Times New Roman"/>
          <w:szCs w:val="28"/>
        </w:rPr>
        <w:t xml:space="preserve">: Tự động chuyển trang sau một khoảng thời gian (tính bằng giây). </w:t>
      </w:r>
    </w:p>
    <w:p w:rsidR="00F50070" w:rsidRPr="00537F2C" w:rsidRDefault="00F50070" w:rsidP="00F50070">
      <w:pPr>
        <w:numPr>
          <w:ilvl w:val="0"/>
          <w:numId w:val="12"/>
        </w:numPr>
        <w:spacing w:before="80" w:after="80" w:line="264" w:lineRule="auto"/>
        <w:rPr>
          <w:rFonts w:eastAsia="Times New Roman"/>
          <w:szCs w:val="28"/>
          <w:lang w:val="pt-BR"/>
        </w:rPr>
      </w:pPr>
      <w:r w:rsidRPr="00537F2C">
        <w:rPr>
          <w:rFonts w:eastAsia="Times New Roman"/>
          <w:szCs w:val="28"/>
          <w:lang w:val="pt-BR"/>
        </w:rPr>
        <w:t xml:space="preserve">Nếu muốn áp dụng một hiệu ứng chuyển cho tất cả các trang chiếu của bài trình chiếu, ta nháy nút </w:t>
      </w:r>
      <w:r w:rsidRPr="00537F2C">
        <w:rPr>
          <w:rFonts w:eastAsia="Times New Roman"/>
          <w:color w:val="3366FF"/>
          <w:szCs w:val="28"/>
          <w:lang w:val="pt-BR"/>
        </w:rPr>
        <w:t>Apply to All Slides</w:t>
      </w:r>
      <w:r w:rsidRPr="00537F2C">
        <w:rPr>
          <w:rFonts w:eastAsia="Times New Roman"/>
          <w:szCs w:val="28"/>
          <w:lang w:val="pt-BR"/>
        </w:rPr>
        <w:t>.</w:t>
      </w:r>
    </w:p>
    <w:p w:rsidR="00F50070" w:rsidRDefault="00F50070" w:rsidP="00F50070">
      <w:pPr>
        <w:spacing w:before="120"/>
        <w:jc w:val="left"/>
        <w:rPr>
          <w:rFonts w:eastAsia="Times New Roman"/>
          <w:szCs w:val="28"/>
        </w:rPr>
      </w:pPr>
      <w:r w:rsidRPr="00C2399A">
        <w:rPr>
          <w:rFonts w:eastAsia="Times New Roman"/>
          <w:color w:val="3366FF"/>
          <w:szCs w:val="28"/>
        </w:rPr>
        <w:t>No Transition</w:t>
      </w:r>
      <w:r w:rsidRPr="00C2399A">
        <w:rPr>
          <w:rFonts w:eastAsia="Times New Roman"/>
          <w:szCs w:val="28"/>
        </w:rPr>
        <w:t xml:space="preserve"> (không hiệu ứng) là ngầm định</w:t>
      </w:r>
    </w:p>
    <w:p w:rsidR="00F50070" w:rsidRPr="00537F2C" w:rsidRDefault="00F50070" w:rsidP="00F50070">
      <w:pPr>
        <w:keepNext/>
        <w:outlineLvl w:val="1"/>
        <w:rPr>
          <w:rFonts w:eastAsia="Times New Roman" w:cs="Arial"/>
          <w:b/>
          <w:bCs/>
          <w:i/>
          <w:iCs/>
          <w:szCs w:val="28"/>
        </w:rPr>
      </w:pPr>
      <w:r w:rsidRPr="00537F2C">
        <w:rPr>
          <w:rFonts w:eastAsia="Times New Roman" w:cs="Arial"/>
          <w:b/>
          <w:bCs/>
          <w:i/>
          <w:iCs/>
          <w:szCs w:val="28"/>
        </w:rPr>
        <w:t>2. Tạo hiệu ứng động cho đối tượng</w:t>
      </w:r>
    </w:p>
    <w:p w:rsidR="00F50070" w:rsidRPr="00C2399A" w:rsidRDefault="00F50070" w:rsidP="00F50070">
      <w:pPr>
        <w:keepNext/>
        <w:outlineLvl w:val="1"/>
        <w:rPr>
          <w:rFonts w:eastAsia="Times New Roman" w:cs="Arial"/>
          <w:b/>
          <w:bCs/>
          <w:i/>
          <w:iCs/>
          <w:szCs w:val="28"/>
        </w:rPr>
      </w:pPr>
      <w:r w:rsidRPr="00C2399A">
        <w:rPr>
          <w:rFonts w:eastAsia="Times New Roman" w:cs="Arial"/>
          <w:b/>
          <w:bCs/>
          <w:i/>
          <w:iCs/>
          <w:szCs w:val="28"/>
        </w:rPr>
        <w:t xml:space="preserve">Cách đơn giản nhất để tạo hiệu ứng động cho các đối tượng </w:t>
      </w:r>
    </w:p>
    <w:p w:rsidR="00F50070" w:rsidRPr="00C2399A" w:rsidRDefault="00F50070" w:rsidP="00F50070">
      <w:pPr>
        <w:numPr>
          <w:ilvl w:val="0"/>
          <w:numId w:val="13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>Chọn các trang chiếu cần tạo hiệu ứng cho các đối tượng trên đó. Chọn các trang chiếu cần áp dụng hiệu ứng động có sẵn.</w:t>
      </w:r>
    </w:p>
    <w:p w:rsidR="00F50070" w:rsidRPr="00C2399A" w:rsidRDefault="00F50070" w:rsidP="00F50070">
      <w:pPr>
        <w:numPr>
          <w:ilvl w:val="0"/>
          <w:numId w:val="13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 xml:space="preserve">Mở bảng chọn </w:t>
      </w:r>
      <w:r w:rsidRPr="00C2399A">
        <w:rPr>
          <w:rFonts w:eastAsia="Times New Roman"/>
          <w:color w:val="3366FF"/>
          <w:szCs w:val="28"/>
        </w:rPr>
        <w:t>Slide Show</w:t>
      </w:r>
      <w:r w:rsidRPr="00C2399A">
        <w:rPr>
          <w:rFonts w:eastAsia="Times New Roman"/>
          <w:szCs w:val="28"/>
        </w:rPr>
        <w:t xml:space="preserve"> và nháy </w:t>
      </w:r>
      <w:r w:rsidRPr="00C2399A">
        <w:rPr>
          <w:rFonts w:eastAsia="Times New Roman"/>
          <w:bCs/>
          <w:color w:val="3366FF"/>
          <w:szCs w:val="28"/>
        </w:rPr>
        <w:t>Animation Schemes</w:t>
      </w:r>
      <w:r w:rsidRPr="00C2399A">
        <w:rPr>
          <w:rFonts w:eastAsia="Times New Roman"/>
          <w:szCs w:val="28"/>
        </w:rPr>
        <w:t xml:space="preserve">. </w:t>
      </w:r>
    </w:p>
    <w:p w:rsidR="00F50070" w:rsidRPr="00C2399A" w:rsidRDefault="00F50070" w:rsidP="00F50070">
      <w:pPr>
        <w:numPr>
          <w:ilvl w:val="0"/>
          <w:numId w:val="13"/>
        </w:numPr>
        <w:spacing w:before="80" w:after="80" w:line="264" w:lineRule="auto"/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>Nháy chọn hiệu ứng thích hợp trong ngăn bên phải cửa sổ.</w:t>
      </w:r>
    </w:p>
    <w:p w:rsidR="00F50070" w:rsidRPr="00C2399A" w:rsidRDefault="00F50070" w:rsidP="00F50070">
      <w:pPr>
        <w:rPr>
          <w:rFonts w:eastAsia="Times New Roman"/>
          <w:szCs w:val="28"/>
        </w:rPr>
      </w:pPr>
      <w:r w:rsidRPr="00C2399A">
        <w:rPr>
          <w:rFonts w:eastAsia="Times New Roman"/>
          <w:szCs w:val="28"/>
        </w:rPr>
        <w:t xml:space="preserve">Muốn áp dụng hiệu ứng đã chọn cho mọi trang chiếu trong bài trình chiếu, cần nháy nút </w:t>
      </w:r>
      <w:r w:rsidRPr="00C2399A">
        <w:rPr>
          <w:rFonts w:eastAsia="Times New Roman"/>
          <w:color w:val="3366FF"/>
          <w:szCs w:val="28"/>
        </w:rPr>
        <w:t>Apply to All Slides</w:t>
      </w:r>
      <w:r w:rsidRPr="00C2399A">
        <w:rPr>
          <w:rFonts w:eastAsia="Times New Roman"/>
          <w:szCs w:val="28"/>
        </w:rPr>
        <w:t>.</w:t>
      </w:r>
    </w:p>
    <w:p w:rsidR="00F50070" w:rsidRPr="00A04360" w:rsidRDefault="00F50070" w:rsidP="00F50070">
      <w:pPr>
        <w:spacing w:before="120"/>
        <w:jc w:val="left"/>
        <w:rPr>
          <w:sz w:val="28"/>
          <w:szCs w:val="28"/>
        </w:rPr>
      </w:pPr>
    </w:p>
    <w:p w:rsidR="00A04360" w:rsidRDefault="00F50070">
      <w:pPr>
        <w:rPr>
          <w:sz w:val="28"/>
          <w:szCs w:val="28"/>
        </w:rPr>
      </w:pPr>
      <w:r>
        <w:rPr>
          <w:sz w:val="28"/>
          <w:szCs w:val="28"/>
        </w:rPr>
        <w:t>3. Câu hỏi</w:t>
      </w:r>
    </w:p>
    <w:p w:rsidR="00F50070" w:rsidRDefault="00F50070">
      <w:pPr>
        <w:rPr>
          <w:sz w:val="28"/>
          <w:szCs w:val="28"/>
        </w:rPr>
      </w:pPr>
      <w:r>
        <w:rPr>
          <w:sz w:val="28"/>
          <w:szCs w:val="28"/>
        </w:rPr>
        <w:tab/>
        <w:t>1. Nêu các bước để chọn hiệu ứng động cho đối tượng?</w:t>
      </w:r>
    </w:p>
    <w:p w:rsidR="00F50070" w:rsidRPr="00A04360" w:rsidRDefault="00F50070" w:rsidP="00F5007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Một đối tượng có nên chọn nhiều hiệu ứng không ? Vì sao?</w:t>
      </w:r>
    </w:p>
    <w:sectPr w:rsidR="00F50070" w:rsidRPr="00A04360" w:rsidSect="00F50070">
      <w:pgSz w:w="11907" w:h="16840" w:code="9"/>
      <w:pgMar w:top="1134" w:right="92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ACE"/>
    <w:multiLevelType w:val="hybridMultilevel"/>
    <w:tmpl w:val="A8880352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Times New Roman" w:hAnsi="Times New Roman" w:hint="default"/>
      </w:rPr>
    </w:lvl>
  </w:abstractNum>
  <w:abstractNum w:abstractNumId="1">
    <w:nsid w:val="301543C2"/>
    <w:multiLevelType w:val="hybridMultilevel"/>
    <w:tmpl w:val="03205400"/>
    <w:lvl w:ilvl="0" w:tplc="3CD4DCF4">
      <w:start w:val="1"/>
      <w:numFmt w:val="decimal"/>
      <w:lvlText w:val="%1."/>
      <w:lvlJc w:val="left"/>
      <w:pPr>
        <w:tabs>
          <w:tab w:val="num" w:pos="624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2">
    <w:nsid w:val="301D053E"/>
    <w:multiLevelType w:val="hybridMultilevel"/>
    <w:tmpl w:val="75EAFC14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E1A4B"/>
    <w:multiLevelType w:val="hybridMultilevel"/>
    <w:tmpl w:val="AC8E5E0C"/>
    <w:lvl w:ilvl="0" w:tplc="04090001">
      <w:start w:val="1"/>
      <w:numFmt w:val="bullet"/>
      <w:lvlText w:val=""/>
      <w:lvlJc w:val="left"/>
      <w:pPr>
        <w:tabs>
          <w:tab w:val="num" w:pos="624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  <w:rPr>
        <w:rFonts w:cs="Times New Roman"/>
      </w:rPr>
    </w:lvl>
  </w:abstractNum>
  <w:abstractNum w:abstractNumId="4">
    <w:nsid w:val="43502806"/>
    <w:multiLevelType w:val="hybridMultilevel"/>
    <w:tmpl w:val="5608EF44"/>
    <w:lvl w:ilvl="0" w:tplc="01EAEFE6">
      <w:start w:val="1"/>
      <w:numFmt w:val="bullet"/>
      <w:lvlText w:val=""/>
      <w:lvlJc w:val="left"/>
      <w:pPr>
        <w:tabs>
          <w:tab w:val="num" w:pos="1060"/>
        </w:tabs>
        <w:ind w:left="1060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">
    <w:nsid w:val="6100006A"/>
    <w:multiLevelType w:val="hybridMultilevel"/>
    <w:tmpl w:val="37201D96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5457D"/>
    <w:multiLevelType w:val="hybridMultilevel"/>
    <w:tmpl w:val="03205400"/>
    <w:lvl w:ilvl="0" w:tplc="3CD4DCF4">
      <w:start w:val="1"/>
      <w:numFmt w:val="decimal"/>
      <w:lvlText w:val="%1."/>
      <w:lvlJc w:val="left"/>
      <w:pPr>
        <w:tabs>
          <w:tab w:val="num" w:pos="1194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  <w:rPr>
        <w:rFonts w:cs="Times New Roman"/>
      </w:rPr>
    </w:lvl>
  </w:abstractNum>
  <w:abstractNum w:abstractNumId="7">
    <w:nsid w:val="701220FF"/>
    <w:multiLevelType w:val="hybridMultilevel"/>
    <w:tmpl w:val="EF76165A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70E143AA"/>
    <w:multiLevelType w:val="hybridMultilevel"/>
    <w:tmpl w:val="B1185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15EB2"/>
    <w:multiLevelType w:val="hybridMultilevel"/>
    <w:tmpl w:val="20F6CB12"/>
    <w:lvl w:ilvl="0" w:tplc="04090001">
      <w:start w:val="1"/>
      <w:numFmt w:val="bullet"/>
      <w:lvlText w:val=""/>
      <w:lvlJc w:val="left"/>
      <w:pPr>
        <w:tabs>
          <w:tab w:val="num" w:pos="1194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  <w:rPr>
        <w:rFonts w:cs="Times New Roman"/>
      </w:rPr>
    </w:lvl>
  </w:abstractNum>
  <w:abstractNum w:abstractNumId="10">
    <w:nsid w:val="736B26C0"/>
    <w:multiLevelType w:val="hybridMultilevel"/>
    <w:tmpl w:val="97702408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00061"/>
    <w:multiLevelType w:val="hybridMultilevel"/>
    <w:tmpl w:val="9E023B3E"/>
    <w:lvl w:ilvl="0" w:tplc="43EC3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60"/>
    <w:rsid w:val="000035F2"/>
    <w:rsid w:val="002C654E"/>
    <w:rsid w:val="002D0BB3"/>
    <w:rsid w:val="00426579"/>
    <w:rsid w:val="00482811"/>
    <w:rsid w:val="00537F2C"/>
    <w:rsid w:val="005C1FAB"/>
    <w:rsid w:val="00A04360"/>
    <w:rsid w:val="00AC7ABD"/>
    <w:rsid w:val="00B412B7"/>
    <w:rsid w:val="00B813BD"/>
    <w:rsid w:val="00DB32F5"/>
    <w:rsid w:val="00DB3B3D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2021-02-20T03:25:00Z</dcterms:created>
  <dcterms:modified xsi:type="dcterms:W3CDTF">2021-02-20T15:36:00Z</dcterms:modified>
</cp:coreProperties>
</file>